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AA" w:rsidRDefault="00C67144" w:rsidP="00C67144">
      <w:pPr>
        <w:jc w:val="center"/>
      </w:pPr>
      <w:r>
        <w:rPr>
          <w:noProof/>
        </w:rPr>
        <w:drawing>
          <wp:inline distT="0" distB="0" distL="0" distR="0">
            <wp:extent cx="6007100"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 POLARYSIS TO POWER SYSTEM.jpg"/>
                    <pic:cNvPicPr/>
                  </pic:nvPicPr>
                  <pic:blipFill>
                    <a:blip r:embed="rId7">
                      <a:extLst>
                        <a:ext uri="{28A0092B-C50C-407E-A947-70E740481C1C}">
                          <a14:useLocalDpi xmlns:a14="http://schemas.microsoft.com/office/drawing/2010/main" val="0"/>
                        </a:ext>
                      </a:extLst>
                    </a:blip>
                    <a:stretch>
                      <a:fillRect/>
                    </a:stretch>
                  </pic:blipFill>
                  <pic:spPr>
                    <a:xfrm>
                      <a:off x="0" y="0"/>
                      <a:ext cx="6007100" cy="4724400"/>
                    </a:xfrm>
                    <a:prstGeom prst="rect">
                      <a:avLst/>
                    </a:prstGeom>
                  </pic:spPr>
                </pic:pic>
              </a:graphicData>
            </a:graphic>
          </wp:inline>
        </w:drawing>
      </w:r>
    </w:p>
    <w:p w:rsidR="00C67144" w:rsidRDefault="00C67144" w:rsidP="00C67144">
      <w:pPr>
        <w:jc w:val="center"/>
      </w:pPr>
      <w:r>
        <w:rPr>
          <w:noProof/>
        </w:rPr>
        <w:drawing>
          <wp:inline distT="0" distB="0" distL="0" distR="0">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25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C67144" w:rsidRDefault="00C67144" w:rsidP="00C67144">
      <w:pPr>
        <w:jc w:val="center"/>
      </w:pPr>
    </w:p>
    <w:p w:rsidR="00C67144" w:rsidRDefault="00C67144" w:rsidP="00C67144">
      <w:pPr>
        <w:jc w:val="center"/>
      </w:pPr>
    </w:p>
    <w:p w:rsidR="00C67144" w:rsidRDefault="00C67144" w:rsidP="00C67144">
      <w:pPr>
        <w:jc w:val="center"/>
      </w:pPr>
    </w:p>
    <w:p w:rsidR="00C67144" w:rsidRPr="00C67144" w:rsidRDefault="00C67144" w:rsidP="00C67144">
      <w:pPr>
        <w:rPr>
          <w:rFonts w:ascii="Times New Roman" w:hAnsi="Times New Roman" w:cs="Times New Roman"/>
          <w:sz w:val="24"/>
          <w:szCs w:val="24"/>
        </w:rPr>
      </w:pPr>
      <w:r w:rsidRPr="00C67144">
        <w:rPr>
          <w:rFonts w:ascii="Times New Roman" w:hAnsi="Times New Roman" w:cs="Times New Roman"/>
          <w:sz w:val="24"/>
          <w:szCs w:val="24"/>
        </w:rPr>
        <w:lastRenderedPageBreak/>
        <w:t>Product Features</w:t>
      </w:r>
      <w:r>
        <w:rPr>
          <w:rFonts w:ascii="Times New Roman" w:hAnsi="Times New Roman" w:cs="Times New Roman"/>
          <w:sz w:val="24"/>
          <w:szCs w:val="24"/>
        </w:rPr>
        <w:t>:</w:t>
      </w:r>
    </w:p>
    <w:p w:rsidR="00C67144" w:rsidRPr="00C67144" w:rsidRDefault="00C67144" w:rsidP="00C67144">
      <w:pPr>
        <w:rPr>
          <w:rFonts w:ascii="Times New Roman" w:hAnsi="Times New Roman" w:cs="Times New Roman"/>
          <w:sz w:val="24"/>
          <w:szCs w:val="24"/>
        </w:rPr>
      </w:pPr>
      <w:r w:rsidRPr="00C67144">
        <w:rPr>
          <w:rFonts w:ascii="Times New Roman" w:hAnsi="Times New Roman" w:cs="Times New Roman"/>
          <w:sz w:val="24"/>
          <w:szCs w:val="24"/>
        </w:rPr>
        <w:t>MSW pyrolysis to power system</w:t>
      </w:r>
    </w:p>
    <w:p w:rsidR="0082206D" w:rsidRDefault="00C67144" w:rsidP="00C67144">
      <w:pPr>
        <w:rPr>
          <w:rFonts w:ascii="Times New Roman" w:hAnsi="Times New Roman" w:cs="Times New Roman"/>
          <w:sz w:val="24"/>
          <w:szCs w:val="24"/>
        </w:rPr>
      </w:pPr>
      <w:r w:rsidRPr="00C67144">
        <w:rPr>
          <w:rFonts w:ascii="Times New Roman" w:hAnsi="Times New Roman" w:cs="Times New Roman"/>
          <w:sz w:val="24"/>
          <w:szCs w:val="24"/>
        </w:rPr>
        <w:t>Provides 100% scrap tire</w:t>
      </w:r>
      <w:r w:rsidR="0082206D">
        <w:rPr>
          <w:rFonts w:ascii="Times New Roman" w:hAnsi="Times New Roman" w:cs="Times New Roman"/>
          <w:sz w:val="24"/>
          <w:szCs w:val="24"/>
        </w:rPr>
        <w:t>, scrap plastic, waste rubber recycling,</w:t>
      </w:r>
    </w:p>
    <w:p w:rsidR="00C67144" w:rsidRPr="00C67144" w:rsidRDefault="00C67144" w:rsidP="00C67144">
      <w:pPr>
        <w:rPr>
          <w:rFonts w:ascii="Times New Roman" w:hAnsi="Times New Roman" w:cs="Times New Roman"/>
          <w:sz w:val="24"/>
          <w:szCs w:val="24"/>
        </w:rPr>
      </w:pPr>
      <w:r w:rsidRPr="00C67144">
        <w:rPr>
          <w:rFonts w:ascii="Times New Roman" w:hAnsi="Times New Roman" w:cs="Times New Roman"/>
          <w:sz w:val="24"/>
          <w:szCs w:val="24"/>
        </w:rPr>
        <w:t>(</w:t>
      </w:r>
      <w:r w:rsidR="0082206D" w:rsidRPr="00C67144">
        <w:rPr>
          <w:rFonts w:ascii="Times New Roman" w:hAnsi="Times New Roman" w:cs="Times New Roman"/>
          <w:sz w:val="24"/>
          <w:szCs w:val="24"/>
        </w:rPr>
        <w:t>No</w:t>
      </w:r>
      <w:r w:rsidRPr="00C67144">
        <w:rPr>
          <w:rFonts w:ascii="Times New Roman" w:hAnsi="Times New Roman" w:cs="Times New Roman"/>
          <w:sz w:val="24"/>
          <w:szCs w:val="24"/>
        </w:rPr>
        <w:t xml:space="preserve"> waste left after the process is completed),</w:t>
      </w:r>
    </w:p>
    <w:p w:rsidR="00C67144" w:rsidRPr="00C67144" w:rsidRDefault="00C67144" w:rsidP="00C67144">
      <w:pPr>
        <w:rPr>
          <w:rFonts w:ascii="Times New Roman" w:hAnsi="Times New Roman" w:cs="Times New Roman"/>
          <w:sz w:val="24"/>
          <w:szCs w:val="24"/>
        </w:rPr>
      </w:pPr>
      <w:r w:rsidRPr="00C67144">
        <w:rPr>
          <w:rFonts w:ascii="Times New Roman" w:hAnsi="Times New Roman" w:cs="Times New Roman"/>
          <w:sz w:val="24"/>
          <w:szCs w:val="24"/>
        </w:rPr>
        <w:t>Does not use any chemical ingredients in the process (environment friendly),</w:t>
      </w:r>
    </w:p>
    <w:p w:rsidR="00C67144" w:rsidRPr="00C67144" w:rsidRDefault="00C67144" w:rsidP="00C67144">
      <w:pPr>
        <w:rPr>
          <w:rFonts w:ascii="Times New Roman" w:hAnsi="Times New Roman" w:cs="Times New Roman"/>
          <w:sz w:val="24"/>
          <w:szCs w:val="24"/>
        </w:rPr>
      </w:pPr>
      <w:r w:rsidRPr="00C67144">
        <w:rPr>
          <w:rFonts w:ascii="Times New Roman" w:hAnsi="Times New Roman" w:cs="Times New Roman"/>
          <w:sz w:val="24"/>
          <w:szCs w:val="24"/>
        </w:rPr>
        <w:t>Does not cause air, soil and water pollution</w:t>
      </w:r>
    </w:p>
    <w:p w:rsidR="00C67144" w:rsidRPr="00C67144" w:rsidRDefault="00C67144" w:rsidP="00C67144">
      <w:pPr>
        <w:rPr>
          <w:rFonts w:ascii="Times New Roman" w:hAnsi="Times New Roman" w:cs="Times New Roman"/>
          <w:sz w:val="24"/>
          <w:szCs w:val="24"/>
        </w:rPr>
      </w:pPr>
      <w:r w:rsidRPr="00C67144">
        <w:rPr>
          <w:rFonts w:ascii="Times New Roman" w:hAnsi="Times New Roman" w:cs="Times New Roman"/>
          <w:sz w:val="24"/>
          <w:szCs w:val="24"/>
        </w:rPr>
        <w:t>Creates economically valuable products out of waste (all of the products are industrial raw materials that have market values),</w:t>
      </w:r>
    </w:p>
    <w:p w:rsidR="00C67144" w:rsidRPr="00C67144" w:rsidRDefault="00C67144" w:rsidP="00C67144">
      <w:pPr>
        <w:shd w:val="clear" w:color="auto" w:fill="FFFFFF"/>
        <w:spacing w:after="270" w:line="240" w:lineRule="auto"/>
        <w:outlineLvl w:val="1"/>
        <w:rPr>
          <w:rFonts w:ascii="Times New Roman" w:eastAsia="Times New Roman" w:hAnsi="Times New Roman" w:cs="Times New Roman"/>
          <w:color w:val="000000"/>
          <w:sz w:val="30"/>
          <w:szCs w:val="30"/>
        </w:rPr>
      </w:pPr>
      <w:r w:rsidRPr="00C67144">
        <w:rPr>
          <w:rFonts w:ascii="Times New Roman" w:eastAsia="Times New Roman" w:hAnsi="Times New Roman" w:cs="Times New Roman"/>
          <w:color w:val="000000"/>
          <w:sz w:val="30"/>
          <w:szCs w:val="30"/>
        </w:rPr>
        <w:t>Product Specifications</w:t>
      </w:r>
      <w:r>
        <w:rPr>
          <w:rFonts w:ascii="Times New Roman" w:eastAsia="Times New Roman" w:hAnsi="Times New Roman" w:cs="Times New Roman"/>
          <w:color w:val="000000"/>
          <w:sz w:val="30"/>
          <w:szCs w:val="30"/>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2"/>
        <w:gridCol w:w="1330"/>
        <w:gridCol w:w="1319"/>
        <w:gridCol w:w="1319"/>
        <w:gridCol w:w="1198"/>
        <w:gridCol w:w="1418"/>
      </w:tblGrid>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Items</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Contents</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Raw material</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 xml:space="preserve">Waste </w:t>
            </w:r>
            <w:proofErr w:type="spellStart"/>
            <w:r w:rsidRPr="00C67144">
              <w:rPr>
                <w:rFonts w:ascii="Arial" w:eastAsia="Times New Roman" w:hAnsi="Arial" w:cs="Arial"/>
                <w:sz w:val="21"/>
                <w:szCs w:val="21"/>
              </w:rPr>
              <w:t>tyres</w:t>
            </w:r>
            <w:proofErr w:type="spellEnd"/>
            <w:r w:rsidRPr="00C67144">
              <w:rPr>
                <w:rFonts w:ascii="Arial" w:eastAsia="Times New Roman" w:hAnsi="Arial" w:cs="Arial"/>
                <w:sz w:val="21"/>
                <w:szCs w:val="21"/>
              </w:rPr>
              <w:t>, scrap plastic, waste rubber</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Structure form</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Horizontal</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Model</w:t>
            </w:r>
          </w:p>
        </w:tc>
        <w:tc>
          <w:tcPr>
            <w:tcW w:w="145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HA-20-PT</w:t>
            </w:r>
          </w:p>
        </w:tc>
        <w:tc>
          <w:tcPr>
            <w:tcW w:w="144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HA-30-PT</w:t>
            </w:r>
          </w:p>
        </w:tc>
        <w:tc>
          <w:tcPr>
            <w:tcW w:w="144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b/>
                <w:bCs/>
                <w:sz w:val="21"/>
                <w:szCs w:val="21"/>
              </w:rPr>
              <w:t>HA-35-PT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HA-40-PT</w:t>
            </w:r>
          </w:p>
        </w:tc>
        <w:tc>
          <w:tcPr>
            <w:tcW w:w="151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2HA-35-PT</w:t>
            </w:r>
          </w:p>
        </w:tc>
      </w:tr>
      <w:tr w:rsidR="00C67144" w:rsidRPr="00C67144" w:rsidTr="00C67144">
        <w:trPr>
          <w:trHeight w:val="270"/>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Size of reactor</w:t>
            </w:r>
          </w:p>
        </w:tc>
        <w:tc>
          <w:tcPr>
            <w:tcW w:w="145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D2200mm</w:t>
            </w:r>
            <w:r w:rsidRPr="00C67144">
              <w:rPr>
                <w:rFonts w:ascii="Arial" w:eastAsia="Times New Roman" w:hAnsi="Arial" w:cs="Arial"/>
                <w:sz w:val="21"/>
                <w:szCs w:val="21"/>
              </w:rPr>
              <w:br/>
              <w:t>L6000mm</w:t>
            </w:r>
          </w:p>
        </w:tc>
        <w:tc>
          <w:tcPr>
            <w:tcW w:w="144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D2600mm</w:t>
            </w:r>
            <w:r w:rsidRPr="00C67144">
              <w:rPr>
                <w:rFonts w:ascii="Arial" w:eastAsia="Times New Roman" w:hAnsi="Arial" w:cs="Arial"/>
                <w:sz w:val="21"/>
                <w:szCs w:val="21"/>
              </w:rPr>
              <w:br/>
              <w:t>L6000mm</w:t>
            </w:r>
          </w:p>
        </w:tc>
        <w:tc>
          <w:tcPr>
            <w:tcW w:w="144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D2600mm</w:t>
            </w:r>
            <w:r w:rsidRPr="00C67144">
              <w:rPr>
                <w:rFonts w:ascii="Arial" w:eastAsia="Times New Roman" w:hAnsi="Arial" w:cs="Arial"/>
                <w:sz w:val="21"/>
                <w:szCs w:val="21"/>
              </w:rPr>
              <w:br/>
              <w:t>L6600mm</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D2800mm</w:t>
            </w:r>
            <w:r w:rsidRPr="00C67144">
              <w:rPr>
                <w:rFonts w:ascii="Arial" w:eastAsia="Times New Roman" w:hAnsi="Arial" w:cs="Arial"/>
                <w:sz w:val="21"/>
                <w:szCs w:val="21"/>
              </w:rPr>
              <w:br/>
              <w:t>L6000mm</w:t>
            </w:r>
          </w:p>
        </w:tc>
        <w:tc>
          <w:tcPr>
            <w:tcW w:w="151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D2600mm</w:t>
            </w:r>
            <w:r w:rsidRPr="00C67144">
              <w:rPr>
                <w:rFonts w:ascii="Arial" w:eastAsia="Times New Roman" w:hAnsi="Arial" w:cs="Arial"/>
                <w:sz w:val="21"/>
                <w:szCs w:val="21"/>
              </w:rPr>
              <w:br/>
              <w:t>L6600mm</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24-hour capacity</w:t>
            </w:r>
          </w:p>
        </w:tc>
        <w:tc>
          <w:tcPr>
            <w:tcW w:w="145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5 tons</w:t>
            </w:r>
          </w:p>
        </w:tc>
        <w:tc>
          <w:tcPr>
            <w:tcW w:w="144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8 tons</w:t>
            </w:r>
          </w:p>
        </w:tc>
        <w:tc>
          <w:tcPr>
            <w:tcW w:w="144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10 tons</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12 tons</w:t>
            </w:r>
          </w:p>
        </w:tc>
        <w:tc>
          <w:tcPr>
            <w:tcW w:w="1515"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20 tones</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Operating pressure</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Constant pressure</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Heating material</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Coal, charcoal, fuel gas, fuel oil</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FUEL OIL</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45-50%</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CARBON BLACK</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30% t0 35%</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STEEL WIRE</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10% to 15%</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GAS</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10% to 12%</w:t>
            </w:r>
          </w:p>
        </w:tc>
      </w:tr>
      <w:tr w:rsidR="00C67144" w:rsidRPr="00C67144" w:rsidTr="00C67144">
        <w:trPr>
          <w:trHeight w:val="270"/>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Material of reactor</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Q245R/Q345R boiler plate</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Thickness of reactor</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14mm&amp;16mm</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Rotate speed of reactor</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0.4--0.8turn/minute</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Mode of cooling</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Water cooling</w:t>
            </w:r>
          </w:p>
        </w:tc>
      </w:tr>
      <w:tr w:rsidR="00C67144" w:rsidRPr="00C67144" w:rsidTr="00C67144">
        <w:trPr>
          <w:trHeight w:val="285"/>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Power in total</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22-30Kw</w:t>
            </w:r>
          </w:p>
        </w:tc>
      </w:tr>
      <w:tr w:rsidR="00C67144" w:rsidRPr="00C67144" w:rsidTr="00C67144">
        <w:trPr>
          <w:trHeight w:val="270"/>
        </w:trPr>
        <w:tc>
          <w:tcPr>
            <w:tcW w:w="3450" w:type="dxa"/>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Life</w:t>
            </w:r>
          </w:p>
        </w:tc>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C67144" w:rsidRPr="00C67144" w:rsidRDefault="00C67144" w:rsidP="00C67144">
            <w:pPr>
              <w:spacing w:after="0" w:line="240" w:lineRule="auto"/>
              <w:rPr>
                <w:rFonts w:ascii="Times New Roman" w:eastAsia="Times New Roman" w:hAnsi="Times New Roman" w:cs="Times New Roman"/>
                <w:sz w:val="24"/>
                <w:szCs w:val="24"/>
              </w:rPr>
            </w:pPr>
            <w:r w:rsidRPr="00C67144">
              <w:rPr>
                <w:rFonts w:ascii="Arial" w:eastAsia="Times New Roman" w:hAnsi="Arial" w:cs="Arial"/>
                <w:sz w:val="21"/>
                <w:szCs w:val="21"/>
              </w:rPr>
              <w:t>5 years</w:t>
            </w:r>
          </w:p>
        </w:tc>
      </w:tr>
    </w:tbl>
    <w:p w:rsidR="00C67144" w:rsidRDefault="00C67144" w:rsidP="00C67144">
      <w:pPr>
        <w:jc w:val="center"/>
      </w:pPr>
    </w:p>
    <w:p w:rsidR="0082206D" w:rsidRDefault="0082206D" w:rsidP="0082206D"/>
    <w:p w:rsidR="0082206D" w:rsidRDefault="0082206D" w:rsidP="0082206D"/>
    <w:p w:rsidR="0082206D" w:rsidRDefault="0082206D" w:rsidP="0082206D"/>
    <w:p w:rsidR="0082206D" w:rsidRDefault="0082206D" w:rsidP="0082206D"/>
    <w:p w:rsid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lastRenderedPageBreak/>
        <w:t>Product Details</w:t>
      </w:r>
      <w:r>
        <w:rPr>
          <w:rFonts w:ascii="Times New Roman" w:hAnsi="Times New Roman" w:cs="Times New Roman"/>
          <w:sz w:val="24"/>
          <w:szCs w:val="24"/>
        </w:rPr>
        <w:t>:</w:t>
      </w:r>
    </w:p>
    <w:p w:rsidR="0082206D" w:rsidRPr="0082206D" w:rsidRDefault="0082206D" w:rsidP="0082206D">
      <w:pPr>
        <w:spacing w:after="0" w:line="240" w:lineRule="auto"/>
        <w:rPr>
          <w:rFonts w:ascii="Times New Roman" w:hAnsi="Times New Roman" w:cs="Times New Roman"/>
          <w:sz w:val="24"/>
          <w:szCs w:val="24"/>
        </w:rPr>
      </w:pP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Pyrolysis process is the thermal decomposition of organic materials in an oxygen-free environment and is an endothermic reaction. It requires an input of heat energy, pressure and pre-determined temperature depending on the organic material to be paralyzed.</w:t>
      </w:r>
    </w:p>
    <w:p w:rsidR="0082206D" w:rsidRPr="0082206D" w:rsidRDefault="0082206D" w:rsidP="0082206D">
      <w:pPr>
        <w:spacing w:after="0" w:line="240" w:lineRule="auto"/>
        <w:rPr>
          <w:rFonts w:ascii="Times New Roman" w:hAnsi="Times New Roman" w:cs="Times New Roman"/>
          <w:sz w:val="24"/>
          <w:szCs w:val="24"/>
        </w:rPr>
      </w:pPr>
    </w:p>
    <w:p w:rsid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Pyrolysis process has phases and in each phase different decompositions originate therefore different products (steam, gas, oil, etc.) are obtained. Phases of the process are determined by the process temperature; pressure, duration, and the variety of organic materials to be processed (scrap tire, plasti</w:t>
      </w:r>
      <w:r>
        <w:rPr>
          <w:rFonts w:ascii="Times New Roman" w:hAnsi="Times New Roman" w:cs="Times New Roman"/>
          <w:sz w:val="24"/>
          <w:szCs w:val="24"/>
        </w:rPr>
        <w:t>c bottles, medical waste, etc.),</w:t>
      </w:r>
    </w:p>
    <w:p w:rsidR="0082206D" w:rsidRDefault="0082206D" w:rsidP="0082206D">
      <w:pPr>
        <w:spacing w:after="0" w:line="240" w:lineRule="auto"/>
        <w:rPr>
          <w:rFonts w:ascii="Times New Roman" w:hAnsi="Times New Roman" w:cs="Times New Roman"/>
          <w:sz w:val="24"/>
          <w:szCs w:val="24"/>
        </w:rPr>
      </w:pP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Product Description</w:t>
      </w:r>
      <w:r>
        <w:rPr>
          <w:rFonts w:ascii="Times New Roman" w:hAnsi="Times New Roman" w:cs="Times New Roman"/>
          <w:sz w:val="24"/>
          <w:szCs w:val="24"/>
        </w:rPr>
        <w:t xml:space="preserve"> after the cycle:</w:t>
      </w:r>
    </w:p>
    <w:p w:rsidR="0082206D" w:rsidRPr="0082206D" w:rsidRDefault="0082206D" w:rsidP="0082206D">
      <w:pPr>
        <w:spacing w:after="0" w:line="240" w:lineRule="auto"/>
        <w:rPr>
          <w:rFonts w:ascii="Times New Roman" w:hAnsi="Times New Roman" w:cs="Times New Roman"/>
          <w:sz w:val="24"/>
          <w:szCs w:val="24"/>
        </w:rPr>
      </w:pPr>
    </w:p>
    <w:p w:rsidR="0082206D" w:rsidRDefault="0082206D" w:rsidP="0082206D">
      <w:pPr>
        <w:spacing w:after="0" w:line="240" w:lineRule="auto"/>
        <w:rPr>
          <w:rFonts w:ascii="Times New Roman" w:hAnsi="Times New Roman" w:cs="Times New Roman"/>
          <w:sz w:val="24"/>
          <w:szCs w:val="24"/>
        </w:rPr>
      </w:pPr>
      <w:r>
        <w:rPr>
          <w:rFonts w:ascii="Times New Roman" w:hAnsi="Times New Roman" w:cs="Times New Roman"/>
          <w:sz w:val="24"/>
          <w:szCs w:val="24"/>
        </w:rPr>
        <w:t>Finally packaging takes place;</w:t>
      </w:r>
      <w:r w:rsidRPr="0082206D">
        <w:rPr>
          <w:rFonts w:ascii="Times New Roman" w:hAnsi="Times New Roman" w:cs="Times New Roman"/>
          <w:sz w:val="24"/>
          <w:szCs w:val="24"/>
        </w:rPr>
        <w:t xml:space="preserve"> Steel wires are store</w:t>
      </w:r>
      <w:r>
        <w:rPr>
          <w:rFonts w:ascii="Times New Roman" w:hAnsi="Times New Roman" w:cs="Times New Roman"/>
          <w:sz w:val="24"/>
          <w:szCs w:val="24"/>
        </w:rPr>
        <w:t>d in waste steel gathering area,</w:t>
      </w:r>
    </w:p>
    <w:p w:rsidR="0082206D" w:rsidRPr="0082206D" w:rsidRDefault="0082206D" w:rsidP="0082206D">
      <w:pPr>
        <w:spacing w:after="0" w:line="240" w:lineRule="auto"/>
        <w:rPr>
          <w:rFonts w:ascii="Times New Roman" w:hAnsi="Times New Roman" w:cs="Times New Roman"/>
          <w:sz w:val="24"/>
          <w:szCs w:val="24"/>
        </w:rPr>
      </w:pP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The outcome of pyrolysis process depending on the type and amount of waste tire is as follows:</w:t>
      </w:r>
    </w:p>
    <w:p w:rsidR="0082206D" w:rsidRPr="0082206D" w:rsidRDefault="0082206D" w:rsidP="0082206D">
      <w:pPr>
        <w:spacing w:after="0" w:line="240" w:lineRule="auto"/>
        <w:rPr>
          <w:rFonts w:ascii="Times New Roman" w:hAnsi="Times New Roman" w:cs="Times New Roman"/>
          <w:sz w:val="24"/>
          <w:szCs w:val="24"/>
        </w:rPr>
      </w:pP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40%-60% fuel oil</w:t>
      </w:r>
    </w:p>
    <w:p w:rsidR="0082206D" w:rsidRPr="0082206D" w:rsidRDefault="0082206D" w:rsidP="0082206D">
      <w:pPr>
        <w:spacing w:after="0" w:line="240" w:lineRule="auto"/>
        <w:rPr>
          <w:rFonts w:ascii="Times New Roman" w:hAnsi="Times New Roman" w:cs="Times New Roman"/>
          <w:sz w:val="24"/>
          <w:szCs w:val="24"/>
        </w:rPr>
      </w:pP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35%-45% carbon black</w:t>
      </w:r>
    </w:p>
    <w:p w:rsidR="0082206D" w:rsidRPr="0082206D" w:rsidRDefault="0082206D" w:rsidP="0082206D">
      <w:pPr>
        <w:spacing w:after="0" w:line="240" w:lineRule="auto"/>
        <w:rPr>
          <w:rFonts w:ascii="Times New Roman" w:hAnsi="Times New Roman" w:cs="Times New Roman"/>
          <w:sz w:val="24"/>
          <w:szCs w:val="24"/>
        </w:rPr>
      </w:pPr>
    </w:p>
    <w:p w:rsid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7%-8% gas</w:t>
      </w:r>
    </w:p>
    <w:p w:rsidR="0082206D" w:rsidRDefault="0082206D" w:rsidP="0082206D">
      <w:pPr>
        <w:spacing w:after="0" w:line="240" w:lineRule="auto"/>
        <w:rPr>
          <w:rFonts w:ascii="Times New Roman" w:hAnsi="Times New Roman" w:cs="Times New Roman"/>
          <w:sz w:val="24"/>
          <w:szCs w:val="24"/>
        </w:rPr>
      </w:pPr>
    </w:p>
    <w:p w:rsidR="0082206D" w:rsidRDefault="0082206D" w:rsidP="0082206D">
      <w:pPr>
        <w:spacing w:after="0" w:line="240" w:lineRule="auto"/>
        <w:rPr>
          <w:rFonts w:ascii="Times New Roman" w:hAnsi="Times New Roman" w:cs="Times New Roman"/>
          <w:sz w:val="24"/>
          <w:szCs w:val="24"/>
        </w:rPr>
      </w:pPr>
      <w:r>
        <w:rPr>
          <w:rFonts w:ascii="Times New Roman" w:hAnsi="Times New Roman" w:cs="Times New Roman"/>
          <w:sz w:val="24"/>
          <w:szCs w:val="24"/>
        </w:rPr>
        <w:t>All by products of the recycling process can be sold for industrial refining, gas and fuel oil for sale or direct use.</w:t>
      </w:r>
    </w:p>
    <w:p w:rsidR="0082206D" w:rsidRDefault="0082206D" w:rsidP="0082206D">
      <w:pPr>
        <w:spacing w:after="0" w:line="240" w:lineRule="auto"/>
        <w:rPr>
          <w:rFonts w:ascii="Times New Roman" w:hAnsi="Times New Roman" w:cs="Times New Roman"/>
          <w:sz w:val="24"/>
          <w:szCs w:val="24"/>
        </w:rPr>
      </w:pPr>
    </w:p>
    <w:p w:rsid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Advantages:</w:t>
      </w:r>
    </w:p>
    <w:p w:rsidR="003D62F5" w:rsidRPr="0082206D" w:rsidRDefault="003D62F5" w:rsidP="0082206D">
      <w:pPr>
        <w:spacing w:after="0" w:line="240" w:lineRule="auto"/>
        <w:rPr>
          <w:rFonts w:ascii="Times New Roman" w:hAnsi="Times New Roman" w:cs="Times New Roman"/>
          <w:sz w:val="24"/>
          <w:szCs w:val="24"/>
        </w:rPr>
      </w:pP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Conversion of up to 100% of waste</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No Greenhouse and other harmful gas emission into the atmosphere</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No toxic waste to dispose of</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No dioxins in the off-gas and the solid residue</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Reduced public health risk</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Simultaneous treatment of various types of waste materials</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Reliable energy source, high energy output</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High conversion efficiency</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Carbon credits production</w:t>
      </w:r>
    </w:p>
    <w:p w:rsidR="0082206D" w:rsidRP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 xml:space="preserve">Low capital and operation costs </w:t>
      </w:r>
    </w:p>
    <w:p w:rsidR="0082206D" w:rsidRDefault="0082206D" w:rsidP="0082206D">
      <w:pPr>
        <w:spacing w:after="0" w:line="240" w:lineRule="auto"/>
        <w:rPr>
          <w:rFonts w:ascii="Times New Roman" w:hAnsi="Times New Roman" w:cs="Times New Roman"/>
          <w:sz w:val="24"/>
          <w:szCs w:val="24"/>
        </w:rPr>
      </w:pPr>
      <w:r w:rsidRPr="0082206D">
        <w:rPr>
          <w:rFonts w:ascii="Times New Roman" w:hAnsi="Times New Roman" w:cs="Times New Roman"/>
          <w:sz w:val="24"/>
          <w:szCs w:val="24"/>
        </w:rPr>
        <w:t>Low energy consumption (as compared to the al</w:t>
      </w:r>
      <w:r w:rsidR="003D62F5">
        <w:rPr>
          <w:rFonts w:ascii="Times New Roman" w:hAnsi="Times New Roman" w:cs="Times New Roman"/>
          <w:sz w:val="24"/>
          <w:szCs w:val="24"/>
        </w:rPr>
        <w:t>ternative management scenarios)</w:t>
      </w:r>
    </w:p>
    <w:p w:rsidR="003D62F5" w:rsidRDefault="003D62F5" w:rsidP="0082206D">
      <w:pPr>
        <w:spacing w:after="0" w:line="240" w:lineRule="auto"/>
        <w:rPr>
          <w:rFonts w:ascii="Times New Roman" w:hAnsi="Times New Roman" w:cs="Times New Roman"/>
          <w:sz w:val="24"/>
          <w:szCs w:val="24"/>
        </w:rPr>
      </w:pPr>
    </w:p>
    <w:p w:rsidR="003D62F5" w:rsidRDefault="003D62F5" w:rsidP="0082206D">
      <w:pPr>
        <w:spacing w:after="0" w:line="240" w:lineRule="auto"/>
        <w:rPr>
          <w:rFonts w:ascii="Times New Roman" w:hAnsi="Times New Roman" w:cs="Times New Roman"/>
          <w:sz w:val="24"/>
          <w:szCs w:val="24"/>
        </w:rPr>
      </w:pPr>
    </w:p>
    <w:p w:rsidR="003D62F5" w:rsidRDefault="003D62F5" w:rsidP="0082206D">
      <w:pPr>
        <w:spacing w:after="0" w:line="240" w:lineRule="auto"/>
        <w:rPr>
          <w:rFonts w:ascii="Times New Roman" w:hAnsi="Times New Roman" w:cs="Times New Roman"/>
          <w:sz w:val="24"/>
          <w:szCs w:val="24"/>
        </w:rPr>
      </w:pPr>
    </w:p>
    <w:p w:rsidR="007A76B1" w:rsidRDefault="007A76B1" w:rsidP="0082206D">
      <w:pPr>
        <w:spacing w:after="0" w:line="240" w:lineRule="auto"/>
        <w:rPr>
          <w:rFonts w:ascii="Times New Roman" w:hAnsi="Times New Roman" w:cs="Times New Roman"/>
          <w:sz w:val="24"/>
          <w:szCs w:val="24"/>
        </w:rPr>
      </w:pPr>
    </w:p>
    <w:p w:rsidR="007A76B1" w:rsidRDefault="007A76B1" w:rsidP="0082206D">
      <w:pPr>
        <w:spacing w:after="0" w:line="240" w:lineRule="auto"/>
        <w:rPr>
          <w:rFonts w:ascii="Times New Roman" w:hAnsi="Times New Roman" w:cs="Times New Roman"/>
          <w:sz w:val="24"/>
          <w:szCs w:val="24"/>
        </w:rPr>
      </w:pPr>
      <w:bookmarkStart w:id="0" w:name="_GoBack"/>
      <w:bookmarkEnd w:id="0"/>
    </w:p>
    <w:p w:rsidR="003D62F5" w:rsidRDefault="003D62F5" w:rsidP="0082206D">
      <w:pPr>
        <w:spacing w:after="0" w:line="240" w:lineRule="auto"/>
        <w:rPr>
          <w:rFonts w:ascii="Times New Roman" w:hAnsi="Times New Roman" w:cs="Times New Roman"/>
          <w:sz w:val="24"/>
          <w:szCs w:val="24"/>
        </w:rPr>
      </w:pP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lastRenderedPageBreak/>
        <w:t>Municipal Solid Waste (MSW) Pyrolysis System</w:t>
      </w: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MSW accounts for over 4 billion tons of waste annually worldwide. Cost-effective and sound municipal waste management is a pressing need in major population areas with huge volumes of waste and few disposal sites. MSW treatment bottlenecks are mainly associated with the mixed composition of the waste stream that is difficult to process effectively and safely using many</w:t>
      </w:r>
      <w:r>
        <w:rPr>
          <w:rFonts w:ascii="Times New Roman" w:hAnsi="Times New Roman" w:cs="Times New Roman"/>
          <w:sz w:val="24"/>
          <w:szCs w:val="24"/>
        </w:rPr>
        <w:t xml:space="preserve"> applicable technologies. Our</w:t>
      </w:r>
      <w:r w:rsidRPr="003D62F5">
        <w:rPr>
          <w:rFonts w:ascii="Times New Roman" w:hAnsi="Times New Roman" w:cs="Times New Roman"/>
          <w:sz w:val="24"/>
          <w:szCs w:val="24"/>
        </w:rPr>
        <w:t xml:space="preserve"> Waste Conversion Pyrolysis systems can handle various materials mixed together in everyday MSW streams, including textiles, leather, rubber and plastic goods, plastic bottles, varnish-and-paint waste, wood waste, paper, cardboard, kitchen waste, etc. and convert them to valuable by-products on a continuous basis, with no harmful emissions to the environment</w:t>
      </w:r>
      <w:proofErr w:type="gramStart"/>
      <w:r w:rsidRPr="003D62F5">
        <w:rPr>
          <w:rFonts w:ascii="Times New Roman" w:hAnsi="Times New Roman" w:cs="Times New Roman"/>
          <w:sz w:val="24"/>
          <w:szCs w:val="24"/>
        </w:rPr>
        <w:t>..</w:t>
      </w:r>
      <w:proofErr w:type="gramEnd"/>
      <w:r w:rsidRPr="003D62F5">
        <w:rPr>
          <w:rFonts w:ascii="Times New Roman" w:hAnsi="Times New Roman" w:cs="Times New Roman"/>
          <w:sz w:val="24"/>
          <w:szCs w:val="24"/>
        </w:rPr>
        <w:t xml:space="preserve"> </w:t>
      </w:r>
    </w:p>
    <w:p w:rsidR="003D62F5" w:rsidRPr="003D62F5" w:rsidRDefault="003D62F5" w:rsidP="003D62F5">
      <w:pPr>
        <w:spacing w:after="0" w:line="240" w:lineRule="auto"/>
        <w:rPr>
          <w:rFonts w:ascii="Times New Roman" w:hAnsi="Times New Roman" w:cs="Times New Roman"/>
          <w:sz w:val="24"/>
          <w:szCs w:val="24"/>
        </w:rPr>
      </w:pP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Pyrolysis of waste is the state-of-the art process providing destructive decomposition of waste materials in the absence of oxygen. Its combustion-free methodology allows us to eliminate residual and fly ash emiss</w:t>
      </w:r>
      <w:r>
        <w:rPr>
          <w:rFonts w:ascii="Times New Roman" w:hAnsi="Times New Roman" w:cs="Times New Roman"/>
          <w:sz w:val="24"/>
          <w:szCs w:val="24"/>
        </w:rPr>
        <w:t>ion into the environment. Our</w:t>
      </w:r>
      <w:r w:rsidRPr="003D62F5">
        <w:rPr>
          <w:rFonts w:ascii="Times New Roman" w:hAnsi="Times New Roman" w:cs="Times New Roman"/>
          <w:sz w:val="24"/>
          <w:szCs w:val="24"/>
        </w:rPr>
        <w:t xml:space="preserve"> leading edge design and structure solutions provide the extraction of maximum energy potential contained in the waste materials in the form of high calorific gas, without any liquid tar fractions and with only a small amount of solid residue being formed. This is the only system to provide complete molecular decomposition and destruction of dioxins and furans, allowing for the most environment-friendly approach to waste treatment and commercial use of the solid residue. </w:t>
      </w: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 xml:space="preserve"> </w:t>
      </w:r>
    </w:p>
    <w:p w:rsid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Our conversion technology provides continuous treatment of waste materials of various origins with no harmful residues while generating electricity or steam for the surrounding communities and industrial application.</w:t>
      </w:r>
    </w:p>
    <w:p w:rsidR="0082206D" w:rsidRDefault="0082206D" w:rsidP="0082206D">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Delivery Detail: 30days after Payment,</w:t>
      </w:r>
    </w:p>
    <w:p w:rsidR="003D62F5" w:rsidRP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The warranty and after-service</w:t>
      </w:r>
    </w:p>
    <w:p w:rsidR="003D62F5" w:rsidRPr="003D62F5" w:rsidRDefault="003D62F5" w:rsidP="003D62F5">
      <w:pPr>
        <w:spacing w:after="0" w:line="240" w:lineRule="auto"/>
        <w:rPr>
          <w:rFonts w:ascii="Times New Roman" w:hAnsi="Times New Roman" w:cs="Times New Roman"/>
          <w:sz w:val="24"/>
          <w:szCs w:val="24"/>
        </w:rPr>
      </w:pP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1)</w:t>
      </w:r>
      <w:r w:rsidRPr="003D62F5">
        <w:rPr>
          <w:rFonts w:ascii="Times New Roman" w:hAnsi="Times New Roman" w:cs="Times New Roman"/>
          <w:sz w:val="24"/>
          <w:szCs w:val="24"/>
        </w:rPr>
        <w:tab/>
        <w:t>We will supply the foundation drawings to buyer after payment.</w:t>
      </w: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2)</w:t>
      </w:r>
      <w:r w:rsidRPr="003D62F5">
        <w:rPr>
          <w:rFonts w:ascii="Times New Roman" w:hAnsi="Times New Roman" w:cs="Times New Roman"/>
          <w:sz w:val="24"/>
          <w:szCs w:val="24"/>
        </w:rPr>
        <w:tab/>
        <w:t>We will send engineers to install the machine when the machine reach buyer's factory. The engineer, will install, guide the machine process, then training the workers for buyer.</w:t>
      </w: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3)</w:t>
      </w:r>
      <w:r w:rsidRPr="003D62F5">
        <w:rPr>
          <w:rFonts w:ascii="Times New Roman" w:hAnsi="Times New Roman" w:cs="Times New Roman"/>
          <w:sz w:val="24"/>
          <w:szCs w:val="24"/>
        </w:rPr>
        <w:tab/>
        <w:t xml:space="preserve">We warranty the complete machine 2 years; we will maintain it for life. </w:t>
      </w:r>
    </w:p>
    <w:p w:rsidR="003D62F5" w:rsidRP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4)</w:t>
      </w:r>
      <w:r w:rsidRPr="003D62F5">
        <w:rPr>
          <w:rFonts w:ascii="Times New Roman" w:hAnsi="Times New Roman" w:cs="Times New Roman"/>
          <w:sz w:val="24"/>
          <w:szCs w:val="24"/>
        </w:rPr>
        <w:tab/>
        <w:t>When the machine cannot running normal, the buyer can call us, we will help buyer repair it by call, if cannot solve, we will send engineer to buyer's factory at the shortest time.</w:t>
      </w:r>
    </w:p>
    <w:p w:rsidR="003D62F5" w:rsidRDefault="003D62F5" w:rsidP="003D62F5">
      <w:pPr>
        <w:spacing w:after="0" w:line="240" w:lineRule="auto"/>
        <w:rPr>
          <w:rFonts w:ascii="Times New Roman" w:hAnsi="Times New Roman" w:cs="Times New Roman"/>
          <w:sz w:val="24"/>
          <w:szCs w:val="24"/>
        </w:rPr>
      </w:pPr>
      <w:r w:rsidRPr="003D62F5">
        <w:rPr>
          <w:rFonts w:ascii="Times New Roman" w:hAnsi="Times New Roman" w:cs="Times New Roman"/>
          <w:sz w:val="24"/>
          <w:szCs w:val="24"/>
        </w:rPr>
        <w:t>5)</w:t>
      </w:r>
      <w:r w:rsidRPr="003D62F5">
        <w:rPr>
          <w:rFonts w:ascii="Times New Roman" w:hAnsi="Times New Roman" w:cs="Times New Roman"/>
          <w:sz w:val="24"/>
          <w:szCs w:val="24"/>
        </w:rPr>
        <w:tab/>
        <w:t>All after service at buyers expense.</w:t>
      </w: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3D62F5" w:rsidRDefault="003D62F5" w:rsidP="003D62F5">
      <w:pPr>
        <w:spacing w:after="0" w:line="240" w:lineRule="auto"/>
        <w:rPr>
          <w:rFonts w:ascii="Times New Roman" w:hAnsi="Times New Roman" w:cs="Times New Roman"/>
          <w:sz w:val="24"/>
          <w:szCs w:val="24"/>
        </w:rPr>
      </w:pPr>
    </w:p>
    <w:p w:rsidR="00FB3295" w:rsidRDefault="00FB3295" w:rsidP="003D62F5">
      <w:pPr>
        <w:spacing w:after="0" w:line="240" w:lineRule="auto"/>
        <w:jc w:val="center"/>
        <w:rPr>
          <w:rFonts w:ascii="Times New Roman" w:hAnsi="Times New Roman" w:cs="Times New Roman"/>
          <w:sz w:val="24"/>
          <w:szCs w:val="24"/>
        </w:rPr>
      </w:pPr>
    </w:p>
    <w:p w:rsidR="003D62F5" w:rsidRDefault="003D62F5" w:rsidP="003D62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w:t>
      </w:r>
    </w:p>
    <w:p w:rsidR="003D62F5" w:rsidRDefault="003D62F5" w:rsidP="003D62F5">
      <w:pPr>
        <w:spacing w:after="0" w:line="240" w:lineRule="auto"/>
        <w:rPr>
          <w:rFonts w:ascii="Times New Roman" w:hAnsi="Times New Roman" w:cs="Times New Roman"/>
          <w:sz w:val="24"/>
          <w:szCs w:val="24"/>
        </w:rPr>
      </w:pPr>
    </w:p>
    <w:p w:rsidR="003D62F5" w:rsidRPr="003D62F5" w:rsidRDefault="003D62F5" w:rsidP="00FB329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USA Wholesalers Direct Inc.</w:t>
      </w:r>
    </w:p>
    <w:p w:rsidR="003D62F5" w:rsidRPr="003D62F5" w:rsidRDefault="003D62F5" w:rsidP="003D62F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 xml:space="preserve">Boston MA 02128. </w:t>
      </w:r>
    </w:p>
    <w:p w:rsidR="003D62F5" w:rsidRPr="003D62F5" w:rsidRDefault="003D62F5" w:rsidP="003D62F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United States of America</w:t>
      </w:r>
    </w:p>
    <w:p w:rsidR="003D62F5" w:rsidRPr="003D62F5" w:rsidRDefault="003D62F5" w:rsidP="003D62F5">
      <w:pPr>
        <w:spacing w:after="0" w:line="240" w:lineRule="auto"/>
        <w:jc w:val="center"/>
        <w:rPr>
          <w:rFonts w:ascii="Times New Roman" w:hAnsi="Times New Roman" w:cs="Times New Roman"/>
          <w:sz w:val="24"/>
          <w:szCs w:val="24"/>
        </w:rPr>
      </w:pPr>
    </w:p>
    <w:p w:rsidR="003D62F5" w:rsidRPr="003D62F5" w:rsidRDefault="003D62F5" w:rsidP="003D62F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 xml:space="preserve">Larry A. </w:t>
      </w:r>
      <w:proofErr w:type="spellStart"/>
      <w:r w:rsidRPr="003D62F5">
        <w:rPr>
          <w:rFonts w:ascii="Times New Roman" w:hAnsi="Times New Roman" w:cs="Times New Roman"/>
          <w:sz w:val="24"/>
          <w:szCs w:val="24"/>
        </w:rPr>
        <w:t>Bridglal</w:t>
      </w:r>
      <w:proofErr w:type="spellEnd"/>
    </w:p>
    <w:p w:rsidR="003D62F5" w:rsidRPr="003D62F5" w:rsidRDefault="003D62F5" w:rsidP="003D62F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Owner &amp; CEO</w:t>
      </w:r>
    </w:p>
    <w:p w:rsidR="003D62F5" w:rsidRPr="003D62F5" w:rsidRDefault="003D62F5" w:rsidP="00FB329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Boston, MA.</w:t>
      </w:r>
    </w:p>
    <w:p w:rsidR="003D62F5" w:rsidRPr="003D62F5" w:rsidRDefault="003D62F5" w:rsidP="003D62F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Email: LBRIDGLAL@HOTMAIL.COM / usawholesalersb@aol.com</w:t>
      </w:r>
    </w:p>
    <w:p w:rsidR="003D62F5" w:rsidRPr="003D62F5" w:rsidRDefault="003D62F5" w:rsidP="00FB3295">
      <w:pPr>
        <w:spacing w:after="0" w:line="240" w:lineRule="auto"/>
        <w:rPr>
          <w:rFonts w:ascii="Times New Roman" w:hAnsi="Times New Roman" w:cs="Times New Roman"/>
          <w:sz w:val="24"/>
          <w:szCs w:val="24"/>
        </w:rPr>
      </w:pPr>
    </w:p>
    <w:p w:rsidR="003D62F5" w:rsidRPr="003D62F5" w:rsidRDefault="003D62F5" w:rsidP="003D62F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 xml:space="preserve">Websites: </w:t>
      </w:r>
    </w:p>
    <w:p w:rsidR="003D62F5" w:rsidRPr="0082206D" w:rsidRDefault="003D62F5" w:rsidP="003D62F5">
      <w:pPr>
        <w:spacing w:after="0" w:line="240" w:lineRule="auto"/>
        <w:jc w:val="center"/>
        <w:rPr>
          <w:rFonts w:ascii="Times New Roman" w:hAnsi="Times New Roman" w:cs="Times New Roman"/>
          <w:sz w:val="24"/>
          <w:szCs w:val="24"/>
        </w:rPr>
      </w:pPr>
      <w:r w:rsidRPr="003D62F5">
        <w:rPr>
          <w:rFonts w:ascii="Times New Roman" w:hAnsi="Times New Roman" w:cs="Times New Roman"/>
          <w:sz w:val="24"/>
          <w:szCs w:val="24"/>
        </w:rPr>
        <w:t>http://usawholesalersb.wix.com/usawholesalersdirect</w:t>
      </w:r>
    </w:p>
    <w:sectPr w:rsidR="003D62F5" w:rsidRPr="008220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97" w:rsidRDefault="00173F97" w:rsidP="00C67144">
      <w:pPr>
        <w:spacing w:after="0" w:line="240" w:lineRule="auto"/>
      </w:pPr>
      <w:r>
        <w:separator/>
      </w:r>
    </w:p>
  </w:endnote>
  <w:endnote w:type="continuationSeparator" w:id="0">
    <w:p w:rsidR="00173F97" w:rsidRDefault="00173F97" w:rsidP="00C6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92113"/>
      <w:docPartObj>
        <w:docPartGallery w:val="Page Numbers (Bottom of Page)"/>
        <w:docPartUnique/>
      </w:docPartObj>
    </w:sdtPr>
    <w:sdtEndPr>
      <w:rPr>
        <w:color w:val="808080" w:themeColor="background1" w:themeShade="80"/>
        <w:spacing w:val="60"/>
      </w:rPr>
    </w:sdtEndPr>
    <w:sdtContent>
      <w:p w:rsidR="003D62F5" w:rsidRDefault="003D62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A76B1" w:rsidRPr="007A76B1">
          <w:rPr>
            <w:b/>
            <w:bCs/>
            <w:noProof/>
          </w:rPr>
          <w:t>1</w:t>
        </w:r>
        <w:r>
          <w:rPr>
            <w:b/>
            <w:bCs/>
            <w:noProof/>
          </w:rPr>
          <w:fldChar w:fldCharType="end"/>
        </w:r>
        <w:r>
          <w:rPr>
            <w:b/>
            <w:bCs/>
          </w:rPr>
          <w:t xml:space="preserve"> | </w:t>
        </w:r>
        <w:r>
          <w:rPr>
            <w:color w:val="808080" w:themeColor="background1" w:themeShade="80"/>
            <w:spacing w:val="60"/>
          </w:rPr>
          <w:t>Page</w:t>
        </w:r>
      </w:p>
    </w:sdtContent>
  </w:sdt>
  <w:p w:rsidR="003D62F5" w:rsidRDefault="003D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97" w:rsidRDefault="00173F97" w:rsidP="00C67144">
      <w:pPr>
        <w:spacing w:after="0" w:line="240" w:lineRule="auto"/>
      </w:pPr>
      <w:r>
        <w:separator/>
      </w:r>
    </w:p>
  </w:footnote>
  <w:footnote w:type="continuationSeparator" w:id="0">
    <w:p w:rsidR="00173F97" w:rsidRDefault="00173F97" w:rsidP="00C6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44" w:rsidRPr="00C67144" w:rsidRDefault="00173F97" w:rsidP="00C67144">
    <w:pPr>
      <w:pStyle w:val="Header"/>
      <w:pBdr>
        <w:bottom w:val="thickThinSmallGap" w:sz="24" w:space="1" w:color="622423" w:themeColor="accent2" w:themeShade="7F"/>
      </w:pBdr>
      <w:jc w:val="center"/>
      <w:rPr>
        <w:rFonts w:ascii="Times New Roman" w:hAnsi="Times New Roman" w:cs="Times New Roman"/>
        <w:sz w:val="32"/>
        <w:szCs w:val="32"/>
      </w:rPr>
    </w:pPr>
    <w:sdt>
      <w:sdtPr>
        <w:rPr>
          <w:rFonts w:ascii="Times New Roman" w:eastAsiaTheme="majorEastAsia" w:hAnsi="Times New Roman" w:cs="Times New Roman"/>
          <w:sz w:val="32"/>
          <w:szCs w:val="32"/>
        </w:rPr>
        <w:alias w:val="Title"/>
        <w:id w:val="77738743"/>
        <w:placeholder>
          <w:docPart w:val="112E3608E6844945A6268590B5A900E8"/>
        </w:placeholder>
        <w:dataBinding w:prefixMappings="xmlns:ns0='http://schemas.openxmlformats.org/package/2006/metadata/core-properties' xmlns:ns1='http://purl.org/dc/elements/1.1/'" w:xpath="/ns0:coreProperties[1]/ns1:title[1]" w:storeItemID="{6C3C8BC8-F283-45AE-878A-BAB7291924A1}"/>
        <w:text/>
      </w:sdtPr>
      <w:sdtEndPr/>
      <w:sdtContent>
        <w:r w:rsidR="00FB3295">
          <w:rPr>
            <w:rFonts w:ascii="Times New Roman" w:eastAsiaTheme="majorEastAsia" w:hAnsi="Times New Roman" w:cs="Times New Roman"/>
            <w:sz w:val="32"/>
            <w:szCs w:val="32"/>
          </w:rPr>
          <w:t>USA Wholesalers Direct Inc., Waste,</w:t>
        </w:r>
        <w:r w:rsidR="007A76B1">
          <w:rPr>
            <w:rFonts w:ascii="Times New Roman" w:eastAsiaTheme="majorEastAsia" w:hAnsi="Times New Roman" w:cs="Times New Roman"/>
            <w:sz w:val="32"/>
            <w:szCs w:val="32"/>
          </w:rPr>
          <w:t xml:space="preserve"> </w:t>
        </w:r>
      </w:sdtContent>
    </w:sdt>
    <w:r w:rsidR="00C67144">
      <w:rPr>
        <w:rFonts w:ascii="Times New Roman" w:hAnsi="Times New Roman" w:cs="Times New Roman"/>
        <w:sz w:val="32"/>
        <w:szCs w:val="32"/>
      </w:rPr>
      <w:t>MSW Pyrolysis to P</w:t>
    </w:r>
    <w:r w:rsidR="00C67144" w:rsidRPr="00C67144">
      <w:rPr>
        <w:rFonts w:ascii="Times New Roman" w:hAnsi="Times New Roman" w:cs="Times New Roman"/>
        <w:sz w:val="32"/>
        <w:szCs w:val="32"/>
      </w:rPr>
      <w:t>ower system.</w:t>
    </w:r>
  </w:p>
  <w:p w:rsidR="00C67144" w:rsidRDefault="00C671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C67144" w:rsidRDefault="00C67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44"/>
    <w:rsid w:val="000A7699"/>
    <w:rsid w:val="00173F97"/>
    <w:rsid w:val="001C5E97"/>
    <w:rsid w:val="0020751C"/>
    <w:rsid w:val="0022597E"/>
    <w:rsid w:val="00251653"/>
    <w:rsid w:val="003A187E"/>
    <w:rsid w:val="003D62F5"/>
    <w:rsid w:val="007A76B1"/>
    <w:rsid w:val="0082206D"/>
    <w:rsid w:val="00863612"/>
    <w:rsid w:val="008C6E11"/>
    <w:rsid w:val="008F44F0"/>
    <w:rsid w:val="00B0135C"/>
    <w:rsid w:val="00C67144"/>
    <w:rsid w:val="00CE0A3A"/>
    <w:rsid w:val="00E07256"/>
    <w:rsid w:val="00EB7DAA"/>
    <w:rsid w:val="00F0333B"/>
    <w:rsid w:val="00FB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71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44"/>
  </w:style>
  <w:style w:type="paragraph" w:styleId="Footer">
    <w:name w:val="footer"/>
    <w:basedOn w:val="Normal"/>
    <w:link w:val="FooterChar"/>
    <w:uiPriority w:val="99"/>
    <w:unhideWhenUsed/>
    <w:rsid w:val="00C6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44"/>
  </w:style>
  <w:style w:type="paragraph" w:styleId="BalloonText">
    <w:name w:val="Balloon Text"/>
    <w:basedOn w:val="Normal"/>
    <w:link w:val="BalloonTextChar"/>
    <w:uiPriority w:val="99"/>
    <w:semiHidden/>
    <w:unhideWhenUsed/>
    <w:rsid w:val="00C6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44"/>
    <w:rPr>
      <w:rFonts w:ascii="Tahoma" w:hAnsi="Tahoma" w:cs="Tahoma"/>
      <w:sz w:val="16"/>
      <w:szCs w:val="16"/>
    </w:rPr>
  </w:style>
  <w:style w:type="character" w:customStyle="1" w:styleId="Heading1Char">
    <w:name w:val="Heading 1 Char"/>
    <w:basedOn w:val="DefaultParagraphFont"/>
    <w:link w:val="Heading1"/>
    <w:uiPriority w:val="9"/>
    <w:rsid w:val="00C671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71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71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44"/>
  </w:style>
  <w:style w:type="paragraph" w:styleId="Footer">
    <w:name w:val="footer"/>
    <w:basedOn w:val="Normal"/>
    <w:link w:val="FooterChar"/>
    <w:uiPriority w:val="99"/>
    <w:unhideWhenUsed/>
    <w:rsid w:val="00C6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44"/>
  </w:style>
  <w:style w:type="paragraph" w:styleId="BalloonText">
    <w:name w:val="Balloon Text"/>
    <w:basedOn w:val="Normal"/>
    <w:link w:val="BalloonTextChar"/>
    <w:uiPriority w:val="99"/>
    <w:semiHidden/>
    <w:unhideWhenUsed/>
    <w:rsid w:val="00C6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44"/>
    <w:rPr>
      <w:rFonts w:ascii="Tahoma" w:hAnsi="Tahoma" w:cs="Tahoma"/>
      <w:sz w:val="16"/>
      <w:szCs w:val="16"/>
    </w:rPr>
  </w:style>
  <w:style w:type="character" w:customStyle="1" w:styleId="Heading1Char">
    <w:name w:val="Heading 1 Char"/>
    <w:basedOn w:val="DefaultParagraphFont"/>
    <w:link w:val="Heading1"/>
    <w:uiPriority w:val="9"/>
    <w:rsid w:val="00C671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71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1019">
      <w:bodyDiv w:val="1"/>
      <w:marLeft w:val="0"/>
      <w:marRight w:val="0"/>
      <w:marTop w:val="0"/>
      <w:marBottom w:val="0"/>
      <w:divBdr>
        <w:top w:val="none" w:sz="0" w:space="0" w:color="auto"/>
        <w:left w:val="none" w:sz="0" w:space="0" w:color="auto"/>
        <w:bottom w:val="none" w:sz="0" w:space="0" w:color="auto"/>
        <w:right w:val="none" w:sz="0" w:space="0" w:color="auto"/>
      </w:divBdr>
      <w:divsChild>
        <w:div w:id="952251986">
          <w:marLeft w:val="0"/>
          <w:marRight w:val="0"/>
          <w:marTop w:val="0"/>
          <w:marBottom w:val="0"/>
          <w:divBdr>
            <w:top w:val="none" w:sz="0" w:space="0" w:color="auto"/>
            <w:left w:val="none" w:sz="0" w:space="0" w:color="auto"/>
            <w:bottom w:val="none" w:sz="0" w:space="0" w:color="auto"/>
            <w:right w:val="none" w:sz="0" w:space="0" w:color="auto"/>
          </w:divBdr>
          <w:divsChild>
            <w:div w:id="523061435">
              <w:marLeft w:val="0"/>
              <w:marRight w:val="0"/>
              <w:marTop w:val="0"/>
              <w:marBottom w:val="0"/>
              <w:divBdr>
                <w:top w:val="none" w:sz="0" w:space="0" w:color="auto"/>
                <w:left w:val="none" w:sz="0" w:space="0" w:color="auto"/>
                <w:bottom w:val="none" w:sz="0" w:space="0" w:color="auto"/>
                <w:right w:val="none" w:sz="0" w:space="0" w:color="auto"/>
              </w:divBdr>
              <w:divsChild>
                <w:div w:id="18611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2E3608E6844945A6268590B5A900E8"/>
        <w:category>
          <w:name w:val="General"/>
          <w:gallery w:val="placeholder"/>
        </w:category>
        <w:types>
          <w:type w:val="bbPlcHdr"/>
        </w:types>
        <w:behaviors>
          <w:behavior w:val="content"/>
        </w:behaviors>
        <w:guid w:val="{0FB3C7C0-667D-480F-BB36-AAFCB4E01E90}"/>
      </w:docPartPr>
      <w:docPartBody>
        <w:p w:rsidR="00847F83" w:rsidRDefault="006A41AB" w:rsidP="006A41AB">
          <w:pPr>
            <w:pStyle w:val="112E3608E6844945A6268590B5A900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AB"/>
    <w:rsid w:val="001F3DA3"/>
    <w:rsid w:val="002C740E"/>
    <w:rsid w:val="002E4749"/>
    <w:rsid w:val="006A41AB"/>
    <w:rsid w:val="00847F83"/>
    <w:rsid w:val="0089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E3608E6844945A6268590B5A900E8">
    <w:name w:val="112E3608E6844945A6268590B5A900E8"/>
    <w:rsid w:val="006A41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E3608E6844945A6268590B5A900E8">
    <w:name w:val="112E3608E6844945A6268590B5A900E8"/>
    <w:rsid w:val="006A4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USA Wholesalers Direct Inc., Waste,</vt:lpstr>
      <vt:lpstr>    Product Specifications:</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Wholesalers Direct Inc., Waste, </dc:title>
  <dc:creator>Larry</dc:creator>
  <cp:lastModifiedBy>Larry A Bridglal</cp:lastModifiedBy>
  <cp:revision>5</cp:revision>
  <cp:lastPrinted>2016-04-29T21:44:00Z</cp:lastPrinted>
  <dcterms:created xsi:type="dcterms:W3CDTF">2014-02-28T23:40:00Z</dcterms:created>
  <dcterms:modified xsi:type="dcterms:W3CDTF">2016-05-21T16:31:00Z</dcterms:modified>
</cp:coreProperties>
</file>